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57" w:rsidRPr="00B01A72" w:rsidRDefault="006B7BCB" w:rsidP="007377C9">
      <w:pPr>
        <w:jc w:val="center"/>
        <w:rPr>
          <w:rStyle w:val="Gl"/>
          <w:rFonts w:ascii="Segoe UI" w:hAnsi="Segoe UI" w:cs="Segoe UI"/>
          <w:color w:val="000000"/>
          <w:sz w:val="30"/>
          <w:szCs w:val="30"/>
          <w:shd w:val="clear" w:color="auto" w:fill="FFFFFF"/>
        </w:rPr>
      </w:pPr>
      <w:r w:rsidRPr="00B01A72">
        <w:rPr>
          <w:rStyle w:val="Gl"/>
          <w:rFonts w:ascii="Segoe UI" w:hAnsi="Segoe UI" w:cs="Segoe UI"/>
          <w:color w:val="000000"/>
          <w:sz w:val="30"/>
          <w:szCs w:val="30"/>
          <w:shd w:val="clear" w:color="auto" w:fill="FFFFFF"/>
        </w:rPr>
        <w:t>MÜNAZARA YARIŞMASI İLÇE YARI FİNAL KARŞILAŞMALARI</w:t>
      </w:r>
    </w:p>
    <w:p w:rsidR="006B7BCB" w:rsidRPr="00B01A72" w:rsidRDefault="00B01A72" w:rsidP="006B7BCB">
      <w:pPr>
        <w:jc w:val="center"/>
        <w:rPr>
          <w:rStyle w:val="Gl"/>
          <w:rFonts w:cstheme="minorHAnsi"/>
          <w:color w:val="000000"/>
          <w:sz w:val="28"/>
          <w:szCs w:val="28"/>
          <w:shd w:val="clear" w:color="auto" w:fill="FFFFFF"/>
        </w:rPr>
      </w:pPr>
      <w:r w:rsidRPr="00B01A72">
        <w:rPr>
          <w:rStyle w:val="Gl"/>
          <w:rFonts w:cstheme="minorHAnsi"/>
          <w:color w:val="000000"/>
          <w:sz w:val="28"/>
          <w:szCs w:val="28"/>
          <w:shd w:val="clear" w:color="auto" w:fill="FFFFFF"/>
        </w:rPr>
        <w:t>A GRUBU</w:t>
      </w:r>
    </w:p>
    <w:tbl>
      <w:tblPr>
        <w:tblStyle w:val="TabloKlavuzu"/>
        <w:tblW w:w="11294" w:type="dxa"/>
        <w:tblInd w:w="-1074" w:type="dxa"/>
        <w:tblLook w:val="04A0" w:firstRow="1" w:lastRow="0" w:firstColumn="1" w:lastColumn="0" w:noHBand="0" w:noVBand="1"/>
      </w:tblPr>
      <w:tblGrid>
        <w:gridCol w:w="3762"/>
        <w:gridCol w:w="3766"/>
        <w:gridCol w:w="3766"/>
      </w:tblGrid>
      <w:tr w:rsidR="006B7BCB" w:rsidTr="006B7BCB">
        <w:trPr>
          <w:trHeight w:val="475"/>
        </w:trPr>
        <w:tc>
          <w:tcPr>
            <w:tcW w:w="3762" w:type="dxa"/>
          </w:tcPr>
          <w:p w:rsidR="006B7BCB" w:rsidRPr="00B01A72" w:rsidRDefault="006B7BCB" w:rsidP="00AE0078">
            <w:pPr>
              <w:jc w:val="center"/>
              <w:rPr>
                <w:b/>
                <w:sz w:val="24"/>
                <w:szCs w:val="24"/>
              </w:rPr>
            </w:pPr>
            <w:r w:rsidRPr="00B01A72">
              <w:rPr>
                <w:b/>
                <w:sz w:val="24"/>
                <w:szCs w:val="24"/>
              </w:rPr>
              <w:t>OKUL</w:t>
            </w:r>
          </w:p>
        </w:tc>
        <w:tc>
          <w:tcPr>
            <w:tcW w:w="3766" w:type="dxa"/>
          </w:tcPr>
          <w:p w:rsidR="006B7BCB" w:rsidRPr="00B01A72" w:rsidRDefault="006B7BCB" w:rsidP="00AE0078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1A72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3766" w:type="dxa"/>
          </w:tcPr>
          <w:p w:rsidR="006B7BCB" w:rsidRPr="00B01A72" w:rsidRDefault="00B01A72" w:rsidP="00AE00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TARİH/SAAT/YER</w:t>
            </w:r>
          </w:p>
        </w:tc>
      </w:tr>
      <w:tr w:rsidR="006B7BCB" w:rsidRPr="00B01A72" w:rsidTr="006B7BCB">
        <w:trPr>
          <w:trHeight w:val="1019"/>
        </w:trPr>
        <w:tc>
          <w:tcPr>
            <w:tcW w:w="3762" w:type="dxa"/>
          </w:tcPr>
          <w:p w:rsidR="006B7BCB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Hüsniye Hanım Mesleki ve Teknik Anadolu Lisesi</w:t>
            </w:r>
          </w:p>
        </w:tc>
        <w:tc>
          <w:tcPr>
            <w:tcW w:w="3766" w:type="dxa"/>
          </w:tcPr>
          <w:p w:rsidR="006B7BCB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Çalışma hayatında makineleşme düzeyine sınır getirilmelidir.</w:t>
            </w:r>
          </w:p>
        </w:tc>
        <w:tc>
          <w:tcPr>
            <w:tcW w:w="3766" w:type="dxa"/>
            <w:vMerge w:val="restart"/>
          </w:tcPr>
          <w:p w:rsidR="006B7BCB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18.02.2025</w:t>
            </w:r>
          </w:p>
          <w:p w:rsidR="00B01A72" w:rsidRDefault="00B01A72" w:rsidP="00B01A72">
            <w:pPr>
              <w:jc w:val="center"/>
              <w:rPr>
                <w:sz w:val="24"/>
                <w:szCs w:val="24"/>
              </w:rPr>
            </w:pPr>
          </w:p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Saat: 10.00</w:t>
            </w:r>
          </w:p>
          <w:p w:rsidR="00B01A72" w:rsidRDefault="00B01A72" w:rsidP="00B01A72">
            <w:pPr>
              <w:jc w:val="center"/>
              <w:rPr>
                <w:sz w:val="24"/>
                <w:szCs w:val="24"/>
              </w:rPr>
            </w:pPr>
          </w:p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Malkara Halk Eğitim Merkezi</w:t>
            </w:r>
          </w:p>
        </w:tc>
      </w:tr>
      <w:tr w:rsidR="006B7BCB" w:rsidRPr="00B01A72" w:rsidTr="006B7BCB">
        <w:trPr>
          <w:trHeight w:val="1019"/>
        </w:trPr>
        <w:tc>
          <w:tcPr>
            <w:tcW w:w="3762" w:type="dxa"/>
          </w:tcPr>
          <w:p w:rsidR="006B7BCB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Gazi Ömer Bey Anadolu Lisesi</w:t>
            </w:r>
          </w:p>
        </w:tc>
        <w:tc>
          <w:tcPr>
            <w:tcW w:w="3766" w:type="dxa"/>
          </w:tcPr>
          <w:p w:rsidR="006B7BCB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Çalışma hayatında makineleşme düzeyine sınır getirilmemelidir.</w:t>
            </w:r>
          </w:p>
        </w:tc>
        <w:tc>
          <w:tcPr>
            <w:tcW w:w="3766" w:type="dxa"/>
            <w:vMerge/>
          </w:tcPr>
          <w:p w:rsidR="006B7BCB" w:rsidRPr="00B01A72" w:rsidRDefault="006B7BCB" w:rsidP="00B01A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7BCB" w:rsidRPr="00B01A72" w:rsidRDefault="006B7BCB" w:rsidP="00B01A72">
      <w:pPr>
        <w:jc w:val="center"/>
        <w:rPr>
          <w:sz w:val="24"/>
          <w:szCs w:val="24"/>
        </w:rPr>
      </w:pPr>
    </w:p>
    <w:p w:rsidR="006B7BCB" w:rsidRPr="00B01A72" w:rsidRDefault="00B01A72" w:rsidP="00B01A72">
      <w:pPr>
        <w:jc w:val="center"/>
        <w:rPr>
          <w:b/>
          <w:sz w:val="28"/>
          <w:szCs w:val="28"/>
        </w:rPr>
      </w:pPr>
      <w:r w:rsidRPr="00B01A72">
        <w:rPr>
          <w:b/>
          <w:sz w:val="28"/>
          <w:szCs w:val="28"/>
        </w:rPr>
        <w:t>B GRUBU</w:t>
      </w:r>
    </w:p>
    <w:tbl>
      <w:tblPr>
        <w:tblStyle w:val="TabloKlavuzu"/>
        <w:tblW w:w="11294" w:type="dxa"/>
        <w:tblInd w:w="-1074" w:type="dxa"/>
        <w:tblLook w:val="04A0" w:firstRow="1" w:lastRow="0" w:firstColumn="1" w:lastColumn="0" w:noHBand="0" w:noVBand="1"/>
      </w:tblPr>
      <w:tblGrid>
        <w:gridCol w:w="3762"/>
        <w:gridCol w:w="3766"/>
        <w:gridCol w:w="3766"/>
      </w:tblGrid>
      <w:tr w:rsidR="00B01A72" w:rsidRPr="00B01A72" w:rsidTr="009171AA">
        <w:trPr>
          <w:trHeight w:val="475"/>
        </w:trPr>
        <w:tc>
          <w:tcPr>
            <w:tcW w:w="3762" w:type="dxa"/>
          </w:tcPr>
          <w:p w:rsidR="00B01A72" w:rsidRPr="00B01A72" w:rsidRDefault="00B01A72" w:rsidP="00B01A72">
            <w:pPr>
              <w:jc w:val="center"/>
              <w:rPr>
                <w:b/>
                <w:sz w:val="24"/>
                <w:szCs w:val="24"/>
              </w:rPr>
            </w:pPr>
            <w:r w:rsidRPr="00B01A72">
              <w:rPr>
                <w:b/>
                <w:sz w:val="24"/>
                <w:szCs w:val="24"/>
              </w:rPr>
              <w:t>OKUL</w:t>
            </w:r>
          </w:p>
        </w:tc>
        <w:tc>
          <w:tcPr>
            <w:tcW w:w="3766" w:type="dxa"/>
          </w:tcPr>
          <w:p w:rsidR="00B01A72" w:rsidRPr="00B01A72" w:rsidRDefault="00B01A72" w:rsidP="00B01A72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1A72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3766" w:type="dxa"/>
          </w:tcPr>
          <w:p w:rsidR="00B01A72" w:rsidRPr="00B01A72" w:rsidRDefault="00B01A72" w:rsidP="00B01A72">
            <w:pPr>
              <w:jc w:val="center"/>
              <w:rPr>
                <w:b/>
                <w:sz w:val="24"/>
                <w:szCs w:val="24"/>
              </w:rPr>
            </w:pPr>
            <w:r w:rsidRPr="00B01A72">
              <w:rPr>
                <w:b/>
                <w:sz w:val="24"/>
                <w:szCs w:val="24"/>
              </w:rPr>
              <w:t>TARİH/SAAT/YER</w:t>
            </w:r>
          </w:p>
        </w:tc>
      </w:tr>
      <w:tr w:rsidR="00B01A72" w:rsidRPr="00B01A72" w:rsidTr="009171AA">
        <w:trPr>
          <w:trHeight w:val="1019"/>
        </w:trPr>
        <w:tc>
          <w:tcPr>
            <w:tcW w:w="3762" w:type="dxa"/>
          </w:tcPr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Malkara Anadolu Lisesi</w:t>
            </w:r>
          </w:p>
        </w:tc>
        <w:tc>
          <w:tcPr>
            <w:tcW w:w="3766" w:type="dxa"/>
          </w:tcPr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Ekonomik kalkınma çevreye zarar vermeden sağlanabilir.</w:t>
            </w:r>
          </w:p>
        </w:tc>
        <w:tc>
          <w:tcPr>
            <w:tcW w:w="3766" w:type="dxa"/>
            <w:vMerge w:val="restart"/>
          </w:tcPr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18.02.2025</w:t>
            </w:r>
          </w:p>
          <w:p w:rsidR="00B01A72" w:rsidRDefault="00B01A72" w:rsidP="00B01A72">
            <w:pPr>
              <w:jc w:val="center"/>
              <w:rPr>
                <w:sz w:val="24"/>
                <w:szCs w:val="24"/>
              </w:rPr>
            </w:pPr>
          </w:p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Saat: 11.00</w:t>
            </w:r>
          </w:p>
          <w:p w:rsidR="00B01A72" w:rsidRDefault="00B01A72" w:rsidP="00B01A72">
            <w:pPr>
              <w:jc w:val="center"/>
              <w:rPr>
                <w:sz w:val="24"/>
                <w:szCs w:val="24"/>
              </w:rPr>
            </w:pPr>
          </w:p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Malkara Halk Eğitim Merkezi</w:t>
            </w:r>
          </w:p>
        </w:tc>
      </w:tr>
      <w:tr w:rsidR="00B01A72" w:rsidRPr="00B01A72" w:rsidTr="009171AA">
        <w:trPr>
          <w:trHeight w:val="1019"/>
        </w:trPr>
        <w:tc>
          <w:tcPr>
            <w:tcW w:w="3762" w:type="dxa"/>
          </w:tcPr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Malkara Anadolu İmam Hatip Lisesi</w:t>
            </w:r>
          </w:p>
        </w:tc>
        <w:tc>
          <w:tcPr>
            <w:tcW w:w="3766" w:type="dxa"/>
          </w:tcPr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  <w:r w:rsidRPr="00B01A72">
              <w:rPr>
                <w:sz w:val="24"/>
                <w:szCs w:val="24"/>
              </w:rPr>
              <w:t>Ekonomik kalkınma çevreye zarar vermeden sağlanamaz.</w:t>
            </w:r>
          </w:p>
        </w:tc>
        <w:tc>
          <w:tcPr>
            <w:tcW w:w="3766" w:type="dxa"/>
            <w:vMerge/>
          </w:tcPr>
          <w:p w:rsidR="00B01A72" w:rsidRPr="00B01A72" w:rsidRDefault="00B01A72" w:rsidP="00B01A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7BCB" w:rsidRDefault="006B7BCB" w:rsidP="006B7BCB"/>
    <w:p w:rsidR="00AD44C7" w:rsidRPr="00AD44C7" w:rsidRDefault="00AD44C7" w:rsidP="00AD44C7">
      <w:pPr>
        <w:jc w:val="center"/>
        <w:rPr>
          <w:rFonts w:ascii="Segoe UI" w:hAnsi="Segoe UI" w:cs="Segoe UI"/>
          <w:b/>
          <w:bCs/>
          <w:color w:val="000000"/>
          <w:sz w:val="30"/>
          <w:szCs w:val="30"/>
          <w:shd w:val="clear" w:color="auto" w:fill="FFFFFF"/>
        </w:rPr>
      </w:pPr>
      <w:r>
        <w:rPr>
          <w:rStyle w:val="Gl"/>
          <w:rFonts w:ascii="Segoe UI" w:hAnsi="Segoe UI" w:cs="Segoe UI"/>
          <w:color w:val="000000"/>
          <w:sz w:val="30"/>
          <w:szCs w:val="30"/>
          <w:shd w:val="clear" w:color="auto" w:fill="FFFFFF"/>
        </w:rPr>
        <w:t>MÜNAZARA YARIŞMASI</w:t>
      </w:r>
      <w:r w:rsidRPr="00B01A72">
        <w:rPr>
          <w:rStyle w:val="Gl"/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="0029604E">
        <w:rPr>
          <w:rStyle w:val="Gl"/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İLÇE </w:t>
      </w:r>
      <w:r w:rsidRPr="00B01A72">
        <w:rPr>
          <w:rStyle w:val="Gl"/>
          <w:rFonts w:ascii="Segoe UI" w:hAnsi="Segoe UI" w:cs="Segoe UI"/>
          <w:color w:val="000000"/>
          <w:sz w:val="30"/>
          <w:szCs w:val="30"/>
          <w:shd w:val="clear" w:color="auto" w:fill="FFFFFF"/>
        </w:rPr>
        <w:t>FİNAL KARŞILAŞMALARI</w:t>
      </w:r>
    </w:p>
    <w:p w:rsidR="00AD44C7" w:rsidRDefault="00AD44C7" w:rsidP="006B7BCB"/>
    <w:tbl>
      <w:tblPr>
        <w:tblStyle w:val="TabloKlavuzu"/>
        <w:tblW w:w="11291" w:type="dxa"/>
        <w:tblInd w:w="-1074" w:type="dxa"/>
        <w:tblLook w:val="04A0" w:firstRow="1" w:lastRow="0" w:firstColumn="1" w:lastColumn="0" w:noHBand="0" w:noVBand="1"/>
      </w:tblPr>
      <w:tblGrid>
        <w:gridCol w:w="3761"/>
        <w:gridCol w:w="3765"/>
        <w:gridCol w:w="3765"/>
      </w:tblGrid>
      <w:tr w:rsidR="006B7BCB" w:rsidTr="00EF1245">
        <w:trPr>
          <w:trHeight w:val="409"/>
        </w:trPr>
        <w:tc>
          <w:tcPr>
            <w:tcW w:w="3761" w:type="dxa"/>
          </w:tcPr>
          <w:p w:rsidR="006B7BCB" w:rsidRDefault="00AD44C7" w:rsidP="00AD44C7">
            <w:pPr>
              <w:jc w:val="center"/>
            </w:pPr>
            <w:r w:rsidRPr="00B01A72">
              <w:rPr>
                <w:b/>
                <w:sz w:val="24"/>
                <w:szCs w:val="24"/>
              </w:rPr>
              <w:t>OKUL</w:t>
            </w:r>
          </w:p>
        </w:tc>
        <w:tc>
          <w:tcPr>
            <w:tcW w:w="3765" w:type="dxa"/>
          </w:tcPr>
          <w:p w:rsidR="006B7BCB" w:rsidRDefault="00AD44C7" w:rsidP="00AD44C7">
            <w:pPr>
              <w:jc w:val="center"/>
            </w:pPr>
            <w:r w:rsidRPr="00B01A72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3765" w:type="dxa"/>
          </w:tcPr>
          <w:p w:rsidR="006B7BCB" w:rsidRDefault="00AD44C7" w:rsidP="00AD44C7">
            <w:pPr>
              <w:jc w:val="center"/>
            </w:pPr>
            <w:r w:rsidRPr="00B01A72">
              <w:rPr>
                <w:b/>
                <w:sz w:val="24"/>
                <w:szCs w:val="24"/>
              </w:rPr>
              <w:t>TARİH/SAAT/YER</w:t>
            </w:r>
          </w:p>
        </w:tc>
      </w:tr>
      <w:tr w:rsidR="006B7BCB" w:rsidTr="00EF1245">
        <w:trPr>
          <w:trHeight w:val="880"/>
        </w:trPr>
        <w:tc>
          <w:tcPr>
            <w:tcW w:w="3761" w:type="dxa"/>
          </w:tcPr>
          <w:p w:rsidR="006B7BCB" w:rsidRPr="00B863F4" w:rsidRDefault="00AD44C7" w:rsidP="009171AA">
            <w:pPr>
              <w:rPr>
                <w:sz w:val="24"/>
                <w:szCs w:val="24"/>
              </w:rPr>
            </w:pPr>
            <w:r w:rsidRPr="00B863F4">
              <w:rPr>
                <w:sz w:val="24"/>
                <w:szCs w:val="24"/>
              </w:rPr>
              <w:t>A GRUBU</w:t>
            </w:r>
          </w:p>
        </w:tc>
        <w:tc>
          <w:tcPr>
            <w:tcW w:w="3765" w:type="dxa"/>
          </w:tcPr>
          <w:p w:rsidR="006B7BCB" w:rsidRPr="00B863F4" w:rsidRDefault="006B7BCB" w:rsidP="009171AA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  <w:vMerge w:val="restart"/>
          </w:tcPr>
          <w:p w:rsidR="006B7BCB" w:rsidRPr="00B863F4" w:rsidRDefault="00B863F4" w:rsidP="00B863F4">
            <w:pPr>
              <w:jc w:val="center"/>
              <w:rPr>
                <w:sz w:val="24"/>
                <w:szCs w:val="24"/>
              </w:rPr>
            </w:pPr>
            <w:r w:rsidRPr="00B863F4">
              <w:rPr>
                <w:sz w:val="24"/>
                <w:szCs w:val="24"/>
              </w:rPr>
              <w:t>5 Mart 2025</w:t>
            </w:r>
          </w:p>
          <w:p w:rsidR="00B863F4" w:rsidRPr="00B863F4" w:rsidRDefault="00B863F4" w:rsidP="00B863F4">
            <w:pPr>
              <w:jc w:val="center"/>
              <w:rPr>
                <w:sz w:val="24"/>
                <w:szCs w:val="24"/>
              </w:rPr>
            </w:pPr>
          </w:p>
          <w:p w:rsidR="00B863F4" w:rsidRPr="00B863F4" w:rsidRDefault="00B863F4" w:rsidP="00B863F4">
            <w:pPr>
              <w:jc w:val="center"/>
              <w:rPr>
                <w:sz w:val="24"/>
                <w:szCs w:val="24"/>
              </w:rPr>
            </w:pPr>
            <w:r w:rsidRPr="00B863F4">
              <w:rPr>
                <w:sz w:val="24"/>
                <w:szCs w:val="24"/>
              </w:rPr>
              <w:t>Saat:10.00</w:t>
            </w:r>
          </w:p>
          <w:p w:rsidR="00B863F4" w:rsidRPr="00B863F4" w:rsidRDefault="00B863F4" w:rsidP="00B863F4">
            <w:pPr>
              <w:jc w:val="center"/>
              <w:rPr>
                <w:sz w:val="24"/>
                <w:szCs w:val="24"/>
              </w:rPr>
            </w:pPr>
          </w:p>
          <w:p w:rsidR="00B863F4" w:rsidRPr="00B863F4" w:rsidRDefault="00B863F4" w:rsidP="00B863F4">
            <w:pPr>
              <w:jc w:val="center"/>
              <w:rPr>
                <w:sz w:val="24"/>
                <w:szCs w:val="24"/>
              </w:rPr>
            </w:pPr>
            <w:r w:rsidRPr="00B863F4">
              <w:rPr>
                <w:sz w:val="24"/>
                <w:szCs w:val="24"/>
              </w:rPr>
              <w:t>Malkara Halk Eğitim Merkezi</w:t>
            </w:r>
          </w:p>
        </w:tc>
      </w:tr>
      <w:tr w:rsidR="006B7BCB" w:rsidTr="00EF1245">
        <w:trPr>
          <w:trHeight w:val="880"/>
        </w:trPr>
        <w:tc>
          <w:tcPr>
            <w:tcW w:w="3761" w:type="dxa"/>
          </w:tcPr>
          <w:p w:rsidR="006B7BCB" w:rsidRPr="00B863F4" w:rsidRDefault="00AD44C7" w:rsidP="009171AA">
            <w:pPr>
              <w:rPr>
                <w:sz w:val="24"/>
                <w:szCs w:val="24"/>
              </w:rPr>
            </w:pPr>
            <w:r w:rsidRPr="00B863F4">
              <w:rPr>
                <w:sz w:val="24"/>
                <w:szCs w:val="24"/>
              </w:rPr>
              <w:t>B GRUBU</w:t>
            </w:r>
          </w:p>
        </w:tc>
        <w:tc>
          <w:tcPr>
            <w:tcW w:w="3765" w:type="dxa"/>
          </w:tcPr>
          <w:p w:rsidR="006B7BCB" w:rsidRDefault="006B7BCB" w:rsidP="009171AA"/>
        </w:tc>
        <w:tc>
          <w:tcPr>
            <w:tcW w:w="3765" w:type="dxa"/>
            <w:vMerge/>
          </w:tcPr>
          <w:p w:rsidR="006B7BCB" w:rsidRDefault="006B7BCB" w:rsidP="009171AA"/>
        </w:tc>
      </w:tr>
    </w:tbl>
    <w:p w:rsidR="006B7BCB" w:rsidRDefault="006B7BCB" w:rsidP="006B7BCB"/>
    <w:p w:rsidR="00EF1245" w:rsidRDefault="00EF1245" w:rsidP="00EF1245">
      <w:pPr>
        <w:jc w:val="center"/>
        <w:rPr>
          <w:rFonts w:ascii="Segoe UI" w:hAnsi="Segoe UI" w:cs="Segoe UI"/>
          <w:b/>
          <w:sz w:val="30"/>
          <w:szCs w:val="30"/>
        </w:rPr>
      </w:pPr>
      <w:r w:rsidRPr="00EF1245">
        <w:rPr>
          <w:rFonts w:ascii="Segoe UI" w:hAnsi="Segoe UI" w:cs="Segoe UI"/>
          <w:b/>
          <w:sz w:val="30"/>
          <w:szCs w:val="30"/>
        </w:rPr>
        <w:t>JÜRİ ÜYELERİ</w:t>
      </w:r>
    </w:p>
    <w:tbl>
      <w:tblPr>
        <w:tblStyle w:val="TabloKlavuzu"/>
        <w:tblW w:w="11309" w:type="dxa"/>
        <w:tblInd w:w="-1102" w:type="dxa"/>
        <w:tblLook w:val="04A0" w:firstRow="1" w:lastRow="0" w:firstColumn="1" w:lastColumn="0" w:noHBand="0" w:noVBand="1"/>
      </w:tblPr>
      <w:tblGrid>
        <w:gridCol w:w="3769"/>
        <w:gridCol w:w="3770"/>
        <w:gridCol w:w="3770"/>
      </w:tblGrid>
      <w:tr w:rsidR="00EF1245" w:rsidTr="00EF1245">
        <w:trPr>
          <w:trHeight w:val="417"/>
        </w:trPr>
        <w:tc>
          <w:tcPr>
            <w:tcW w:w="3769" w:type="dxa"/>
          </w:tcPr>
          <w:p w:rsidR="00EF1245" w:rsidRPr="00EF1245" w:rsidRDefault="00EF1245" w:rsidP="00EF1245">
            <w:pPr>
              <w:rPr>
                <w:rFonts w:ascii="Segoe UI" w:hAnsi="Segoe UI" w:cs="Segoe UI"/>
                <w:sz w:val="24"/>
                <w:szCs w:val="24"/>
              </w:rPr>
            </w:pPr>
            <w:r w:rsidRPr="00EF1245">
              <w:rPr>
                <w:rFonts w:ascii="Segoe UI" w:hAnsi="Segoe UI" w:cs="Segoe UI"/>
                <w:sz w:val="24"/>
                <w:szCs w:val="24"/>
              </w:rPr>
              <w:t xml:space="preserve">Fuat </w:t>
            </w:r>
            <w:r>
              <w:rPr>
                <w:rFonts w:ascii="Segoe UI" w:hAnsi="Segoe UI" w:cs="Segoe UI"/>
                <w:sz w:val="24"/>
                <w:szCs w:val="24"/>
              </w:rPr>
              <w:t>AKŞİT</w:t>
            </w:r>
          </w:p>
        </w:tc>
        <w:tc>
          <w:tcPr>
            <w:tcW w:w="3770" w:type="dxa"/>
          </w:tcPr>
          <w:p w:rsidR="00EF1245" w:rsidRPr="00BD72F8" w:rsidRDefault="00BD72F8" w:rsidP="007377C9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D72F8">
              <w:rPr>
                <w:rFonts w:ascii="Segoe UI" w:hAnsi="Segoe UI" w:cs="Segoe UI"/>
                <w:color w:val="212529"/>
                <w:sz w:val="24"/>
                <w:szCs w:val="24"/>
                <w:shd w:val="clear" w:color="auto" w:fill="FFFFFF"/>
              </w:rPr>
              <w:t>Malkara Mesleki Eğitim Merkezi</w:t>
            </w:r>
          </w:p>
        </w:tc>
        <w:tc>
          <w:tcPr>
            <w:tcW w:w="3770" w:type="dxa"/>
          </w:tcPr>
          <w:p w:rsidR="00EF1245" w:rsidRPr="002A34A0" w:rsidRDefault="002A34A0" w:rsidP="00EF1245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2A34A0">
              <w:rPr>
                <w:rFonts w:ascii="Segoe UI" w:hAnsi="Segoe UI" w:cs="Segoe UI"/>
                <w:color w:val="212529"/>
                <w:sz w:val="24"/>
                <w:szCs w:val="24"/>
                <w:shd w:val="clear" w:color="auto" w:fill="FFFFFF"/>
              </w:rPr>
              <w:t>Türk Dili ve Edebiyatı Öğretmeni</w:t>
            </w:r>
          </w:p>
        </w:tc>
      </w:tr>
      <w:tr w:rsidR="00EF1245" w:rsidTr="00EF1245">
        <w:trPr>
          <w:trHeight w:val="400"/>
        </w:trPr>
        <w:tc>
          <w:tcPr>
            <w:tcW w:w="3769" w:type="dxa"/>
          </w:tcPr>
          <w:p w:rsidR="00EF1245" w:rsidRPr="00EF1245" w:rsidRDefault="00EF1245" w:rsidP="00EF124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Ayşe Burçin UZUN</w:t>
            </w:r>
          </w:p>
        </w:tc>
        <w:tc>
          <w:tcPr>
            <w:tcW w:w="3770" w:type="dxa"/>
          </w:tcPr>
          <w:p w:rsidR="00EF1245" w:rsidRPr="00BD72F8" w:rsidRDefault="00BD72F8" w:rsidP="00204997">
            <w:pPr>
              <w:rPr>
                <w:rFonts w:ascii="Segoe UI" w:hAnsi="Segoe UI" w:cs="Segoe U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sz w:val="24"/>
                <w:szCs w:val="24"/>
              </w:rPr>
              <w:t>Malkara Halk Eğitim Merkezi</w:t>
            </w:r>
          </w:p>
        </w:tc>
        <w:tc>
          <w:tcPr>
            <w:tcW w:w="3770" w:type="dxa"/>
          </w:tcPr>
          <w:p w:rsidR="00EF1245" w:rsidRPr="002A34A0" w:rsidRDefault="002A34A0" w:rsidP="00EF1245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2A34A0">
              <w:rPr>
                <w:rFonts w:ascii="Segoe UI" w:hAnsi="Segoe UI" w:cs="Segoe UI"/>
                <w:color w:val="212529"/>
                <w:sz w:val="24"/>
                <w:szCs w:val="24"/>
                <w:shd w:val="clear" w:color="auto" w:fill="FFFFFF"/>
              </w:rPr>
              <w:t>Türk Dili ve Edebiyatı Öğretmeni</w:t>
            </w:r>
          </w:p>
        </w:tc>
      </w:tr>
      <w:tr w:rsidR="00EF1245" w:rsidTr="00EF1245">
        <w:trPr>
          <w:trHeight w:val="417"/>
        </w:trPr>
        <w:tc>
          <w:tcPr>
            <w:tcW w:w="3769" w:type="dxa"/>
          </w:tcPr>
          <w:p w:rsidR="00EF1245" w:rsidRPr="00EF1245" w:rsidRDefault="00EF1245" w:rsidP="00EF124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Emine DEMİREL</w:t>
            </w:r>
          </w:p>
        </w:tc>
        <w:tc>
          <w:tcPr>
            <w:tcW w:w="3770" w:type="dxa"/>
          </w:tcPr>
          <w:p w:rsidR="00EF1245" w:rsidRPr="00BD72F8" w:rsidRDefault="00BD72F8" w:rsidP="00BD72F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D72F8">
              <w:rPr>
                <w:rFonts w:ascii="Segoe UI" w:hAnsi="Segoe UI" w:cs="Segoe UI"/>
                <w:color w:val="212529"/>
                <w:sz w:val="24"/>
                <w:szCs w:val="24"/>
                <w:shd w:val="clear" w:color="auto" w:fill="FFFFFF"/>
              </w:rPr>
              <w:t>Malkara Mesleki Eğitim Merkezi</w:t>
            </w:r>
          </w:p>
        </w:tc>
        <w:tc>
          <w:tcPr>
            <w:tcW w:w="3770" w:type="dxa"/>
          </w:tcPr>
          <w:p w:rsidR="00EF1245" w:rsidRPr="002A34A0" w:rsidRDefault="002A34A0" w:rsidP="00EF1245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2A34A0">
              <w:rPr>
                <w:rFonts w:ascii="Segoe UI" w:hAnsi="Segoe UI" w:cs="Segoe UI"/>
                <w:color w:val="212529"/>
                <w:sz w:val="24"/>
                <w:szCs w:val="24"/>
                <w:shd w:val="clear" w:color="auto" w:fill="FFFFFF"/>
              </w:rPr>
              <w:t>Türk Dili ve Edebiyatı Öğretmeni</w:t>
            </w:r>
          </w:p>
        </w:tc>
      </w:tr>
    </w:tbl>
    <w:p w:rsidR="00EF1245" w:rsidRPr="00EF1245" w:rsidRDefault="00EF1245" w:rsidP="00EF1245">
      <w:pPr>
        <w:jc w:val="center"/>
        <w:rPr>
          <w:rFonts w:ascii="Segoe UI" w:hAnsi="Segoe UI" w:cs="Segoe UI"/>
          <w:b/>
          <w:sz w:val="30"/>
          <w:szCs w:val="30"/>
        </w:rPr>
      </w:pPr>
    </w:p>
    <w:sectPr w:rsidR="00EF1245" w:rsidRPr="00EF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F0" w:rsidRDefault="000203F0" w:rsidP="007377C9">
      <w:pPr>
        <w:spacing w:after="0" w:line="240" w:lineRule="auto"/>
      </w:pPr>
      <w:r>
        <w:separator/>
      </w:r>
    </w:p>
  </w:endnote>
  <w:endnote w:type="continuationSeparator" w:id="0">
    <w:p w:rsidR="000203F0" w:rsidRDefault="000203F0" w:rsidP="0073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F0" w:rsidRDefault="000203F0" w:rsidP="007377C9">
      <w:pPr>
        <w:spacing w:after="0" w:line="240" w:lineRule="auto"/>
      </w:pPr>
      <w:r>
        <w:separator/>
      </w:r>
    </w:p>
  </w:footnote>
  <w:footnote w:type="continuationSeparator" w:id="0">
    <w:p w:rsidR="000203F0" w:rsidRDefault="000203F0" w:rsidP="0073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52"/>
    <w:rsid w:val="000203F0"/>
    <w:rsid w:val="000617CA"/>
    <w:rsid w:val="00154D52"/>
    <w:rsid w:val="00204997"/>
    <w:rsid w:val="0029604E"/>
    <w:rsid w:val="002A34A0"/>
    <w:rsid w:val="004362B7"/>
    <w:rsid w:val="0058739D"/>
    <w:rsid w:val="006B7BCB"/>
    <w:rsid w:val="007377C9"/>
    <w:rsid w:val="00A6624E"/>
    <w:rsid w:val="00AD44C7"/>
    <w:rsid w:val="00AE0078"/>
    <w:rsid w:val="00B01A72"/>
    <w:rsid w:val="00B863F4"/>
    <w:rsid w:val="00BD72F8"/>
    <w:rsid w:val="00D705A4"/>
    <w:rsid w:val="00E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6102-6BD5-4EE5-9C31-48E14F90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B7BCB"/>
    <w:rPr>
      <w:b/>
      <w:bCs/>
    </w:rPr>
  </w:style>
  <w:style w:type="table" w:styleId="TabloKlavuzu">
    <w:name w:val="Table Grid"/>
    <w:basedOn w:val="NormalTablo"/>
    <w:uiPriority w:val="39"/>
    <w:rsid w:val="006B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77C9"/>
  </w:style>
  <w:style w:type="paragraph" w:styleId="Altbilgi">
    <w:name w:val="footer"/>
    <w:basedOn w:val="Normal"/>
    <w:link w:val="AltbilgiChar"/>
    <w:uiPriority w:val="99"/>
    <w:unhideWhenUsed/>
    <w:rsid w:val="0073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06D2-A0F1-40BA-8148-92EB179E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2024-12-23T11:23:00Z</dcterms:created>
  <dcterms:modified xsi:type="dcterms:W3CDTF">2024-12-23T11:30:00Z</dcterms:modified>
</cp:coreProperties>
</file>